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b2e159ca4541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7ff408ac3540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Kingdom Hall,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e6c0514d5d4f2a" /><Relationship Type="http://schemas.openxmlformats.org/officeDocument/2006/relationships/numbering" Target="/word/numbering.xml" Id="Rc025fa74e33d4c34" /><Relationship Type="http://schemas.openxmlformats.org/officeDocument/2006/relationships/settings" Target="/word/settings.xml" Id="Rfe4ae776102c4f65" /><Relationship Type="http://schemas.openxmlformats.org/officeDocument/2006/relationships/image" Target="/word/media/71ee1386-08a5-45e9-bc3f-15a8dc871090.png" Id="R937ff408ac3540ec" /></Relationships>
</file>