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5ad5a685a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5787c5bcd45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Kinghurst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9e51f54d84422" /><Relationship Type="http://schemas.openxmlformats.org/officeDocument/2006/relationships/numbering" Target="/word/numbering.xml" Id="R612779d2e2db4156" /><Relationship Type="http://schemas.openxmlformats.org/officeDocument/2006/relationships/settings" Target="/word/settings.xml" Id="R18e49ca39df4484f" /><Relationship Type="http://schemas.openxmlformats.org/officeDocument/2006/relationships/image" Target="/word/media/b4388d66-6c11-41fa-a6c5-4312b95c53dd.png" Id="Rae75787c5bcd45ba" /></Relationships>
</file>