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b80e8fdd2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32ae00ceb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Kingridge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a689b95bf4972" /><Relationship Type="http://schemas.openxmlformats.org/officeDocument/2006/relationships/numbering" Target="/word/numbering.xml" Id="R30837d0983a04186" /><Relationship Type="http://schemas.openxmlformats.org/officeDocument/2006/relationships/settings" Target="/word/settings.xml" Id="R8fd81195f1044981" /><Relationship Type="http://schemas.openxmlformats.org/officeDocument/2006/relationships/image" Target="/word/media/73c88264-4e78-44b7-84e8-c754cfd146f3.png" Id="R16a32ae00ceb485c" /></Relationships>
</file>