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486a70752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38c7bce93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 Lake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e4a40d5844c6b" /><Relationship Type="http://schemas.openxmlformats.org/officeDocument/2006/relationships/numbering" Target="/word/numbering.xml" Id="R03cf75cd341b4f93" /><Relationship Type="http://schemas.openxmlformats.org/officeDocument/2006/relationships/settings" Target="/word/settings.xml" Id="R55623258efd245a2" /><Relationship Type="http://schemas.openxmlformats.org/officeDocument/2006/relationships/image" Target="/word/media/f74cca13-8c60-46b4-a3f5-5215c82c2b41.png" Id="R47638c7bce934e99" /></Relationships>
</file>