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955fd5c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a615398d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d8dcd9464471a" /><Relationship Type="http://schemas.openxmlformats.org/officeDocument/2006/relationships/numbering" Target="/word/numbering.xml" Id="R4c4e2d6b0a1d46a6" /><Relationship Type="http://schemas.openxmlformats.org/officeDocument/2006/relationships/settings" Target="/word/settings.xml" Id="R21e815d8bd384220" /><Relationship Type="http://schemas.openxmlformats.org/officeDocument/2006/relationships/image" Target="/word/media/c4b836fc-429f-4912-8e54-3c3d54bdd171.png" Id="R314a615398d84114" /></Relationships>
</file>