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e0ade43b6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056631fb4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Kingsway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41b73de8b482b" /><Relationship Type="http://schemas.openxmlformats.org/officeDocument/2006/relationships/numbering" Target="/word/numbering.xml" Id="R38db74e959174569" /><Relationship Type="http://schemas.openxmlformats.org/officeDocument/2006/relationships/settings" Target="/word/settings.xml" Id="Re5f0ebbed0b44c48" /><Relationship Type="http://schemas.openxmlformats.org/officeDocument/2006/relationships/image" Target="/word/media/0b79da7b-3812-405e-ac84-ae1e2a223485.png" Id="R446056631fb44c2d" /></Relationships>
</file>