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3ab8a94c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f2f3dc72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f8af31fd443e" /><Relationship Type="http://schemas.openxmlformats.org/officeDocument/2006/relationships/numbering" Target="/word/numbering.xml" Id="R2c5235a5de3340f7" /><Relationship Type="http://schemas.openxmlformats.org/officeDocument/2006/relationships/settings" Target="/word/settings.xml" Id="Rb6f9106fc5854742" /><Relationship Type="http://schemas.openxmlformats.org/officeDocument/2006/relationships/image" Target="/word/media/c95dbd64-dd76-4b1f-a61b-1a128387045e.png" Id="R12faf2f3dc724508" /></Relationships>
</file>