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3b40cb5e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8d163d71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Kirkwell,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165e5fba847d5" /><Relationship Type="http://schemas.openxmlformats.org/officeDocument/2006/relationships/numbering" Target="/word/numbering.xml" Id="R97fdee8524bb4f89" /><Relationship Type="http://schemas.openxmlformats.org/officeDocument/2006/relationships/settings" Target="/word/settings.xml" Id="Rb67a18ccd5ef4689" /><Relationship Type="http://schemas.openxmlformats.org/officeDocument/2006/relationships/image" Target="/word/media/95784cdb-8e2a-46dd-ac6a-647d00508914.png" Id="R21e8d163d7134916" /></Relationships>
</file>