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e3a4528c6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20a6da53c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Kissee Mills,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582b18b8345fc" /><Relationship Type="http://schemas.openxmlformats.org/officeDocument/2006/relationships/numbering" Target="/word/numbering.xml" Id="R13a31db9ab3e4dba" /><Relationship Type="http://schemas.openxmlformats.org/officeDocument/2006/relationships/settings" Target="/word/settings.xml" Id="R210a75412c514399" /><Relationship Type="http://schemas.openxmlformats.org/officeDocument/2006/relationships/image" Target="/word/media/32a353dd-4467-448e-9e7c-72199ba533c8.png" Id="Raff20a6da53c47fa" /></Relationships>
</file>