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fe7c26c1f942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360825e3ee48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Kittatinny,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b1a4c2e4ed4582" /><Relationship Type="http://schemas.openxmlformats.org/officeDocument/2006/relationships/numbering" Target="/word/numbering.xml" Id="Rafb1217ce0464ba4" /><Relationship Type="http://schemas.openxmlformats.org/officeDocument/2006/relationships/settings" Target="/word/settings.xml" Id="R554f18fc03594202" /><Relationship Type="http://schemas.openxmlformats.org/officeDocument/2006/relationships/image" Target="/word/media/2c08b235-55c4-4d03-ac3b-8e9138d7c341.png" Id="R7a360825e3ee48d7" /></Relationships>
</file>