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37dfb0854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c9610dc79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Kizer,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a2575de0f4bee" /><Relationship Type="http://schemas.openxmlformats.org/officeDocument/2006/relationships/numbering" Target="/word/numbering.xml" Id="Re0989b2a9e4d4cb6" /><Relationship Type="http://schemas.openxmlformats.org/officeDocument/2006/relationships/settings" Target="/word/settings.xml" Id="R4a012f1a71bd42b4" /><Relationship Type="http://schemas.openxmlformats.org/officeDocument/2006/relationships/image" Target="/word/media/dae9f841-d7f5-467d-ac86-89dd72526506.png" Id="Rf26c9610dc7949ef" /></Relationships>
</file>