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1fbbc2254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3a5608464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Klemme,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0988572ae476a" /><Relationship Type="http://schemas.openxmlformats.org/officeDocument/2006/relationships/numbering" Target="/word/numbering.xml" Id="Rd851b58f874a46f4" /><Relationship Type="http://schemas.openxmlformats.org/officeDocument/2006/relationships/settings" Target="/word/settings.xml" Id="R5ee9072996984856" /><Relationship Type="http://schemas.openxmlformats.org/officeDocument/2006/relationships/image" Target="/word/media/767ed0fc-2f27-4592-b13b-bb7a0f03165b.png" Id="Rea63a56084644daf" /></Relationships>
</file>