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a95cbf644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2ba2e62fa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Klotz,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90039fa1b47b7" /><Relationship Type="http://schemas.openxmlformats.org/officeDocument/2006/relationships/numbering" Target="/word/numbering.xml" Id="R52739e161d6a4241" /><Relationship Type="http://schemas.openxmlformats.org/officeDocument/2006/relationships/settings" Target="/word/settings.xml" Id="R4f1d8e98c4ee4bf9" /><Relationship Type="http://schemas.openxmlformats.org/officeDocument/2006/relationships/image" Target="/word/media/d9d756c8-b8da-4ffe-b6bc-49b5704a9668.png" Id="Rcd72ba2e62fa42e9" /></Relationships>
</file>