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cbeef1cd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656333b6b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Knappton,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a907b3e64626" /><Relationship Type="http://schemas.openxmlformats.org/officeDocument/2006/relationships/numbering" Target="/word/numbering.xml" Id="R2aec921a50c64ca1" /><Relationship Type="http://schemas.openxmlformats.org/officeDocument/2006/relationships/settings" Target="/word/settings.xml" Id="Rc77764ae3f424e11" /><Relationship Type="http://schemas.openxmlformats.org/officeDocument/2006/relationships/image" Target="/word/media/f0ca7564-1fd1-47c5-bb61-4649f2a55d39.png" Id="Rac5656333b6b4722" /></Relationships>
</file>