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b9d7167d8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80bb06f30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Kneece,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ce7bfcee14b97" /><Relationship Type="http://schemas.openxmlformats.org/officeDocument/2006/relationships/numbering" Target="/word/numbering.xml" Id="R0061d3c53a0c4e50" /><Relationship Type="http://schemas.openxmlformats.org/officeDocument/2006/relationships/settings" Target="/word/settings.xml" Id="R7607c5307dc04d0f" /><Relationship Type="http://schemas.openxmlformats.org/officeDocument/2006/relationships/image" Target="/word/media/2d9247c7-b962-4dd7-aabb-32cca8df25d9.png" Id="R43580bb06f3046e6" /></Relationships>
</file>