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054c96867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9dace94d0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Knife River,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462275cdb4de3" /><Relationship Type="http://schemas.openxmlformats.org/officeDocument/2006/relationships/numbering" Target="/word/numbering.xml" Id="R2711b299a199487b" /><Relationship Type="http://schemas.openxmlformats.org/officeDocument/2006/relationships/settings" Target="/word/settings.xml" Id="Rc98e60afa47b4f2b" /><Relationship Type="http://schemas.openxmlformats.org/officeDocument/2006/relationships/image" Target="/word/media/bf4f881b-e301-4f57-9a50-2e88243b55d3.png" Id="Rb429dace94d04cf4" /></Relationships>
</file>