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3abccc6f2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82f7d5cfe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Knobby,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a4dd5e36b4ee2" /><Relationship Type="http://schemas.openxmlformats.org/officeDocument/2006/relationships/numbering" Target="/word/numbering.xml" Id="R2fc487311acf437e" /><Relationship Type="http://schemas.openxmlformats.org/officeDocument/2006/relationships/settings" Target="/word/settings.xml" Id="Rd8f1102846d74b20" /><Relationship Type="http://schemas.openxmlformats.org/officeDocument/2006/relationships/image" Target="/word/media/dacb1d8c-3dd3-4e7a-a45c-575ad5bf9910.png" Id="Rb3782f7d5cfe4a64" /></Relationships>
</file>