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ae25334427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7fa5d42cd4e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Knottville,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0433cb4ce40d6" /><Relationship Type="http://schemas.openxmlformats.org/officeDocument/2006/relationships/numbering" Target="/word/numbering.xml" Id="R6824d1f046f6423b" /><Relationship Type="http://schemas.openxmlformats.org/officeDocument/2006/relationships/settings" Target="/word/settings.xml" Id="R917fbef5d5c44df9" /><Relationship Type="http://schemas.openxmlformats.org/officeDocument/2006/relationships/image" Target="/word/media/90bdee38-0887-42d7-b461-d2e6c046936c.png" Id="Rb387fa5d42cd4e13" /></Relationships>
</file>