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cb14d4f37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60dc643d9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Koger,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17e91332344a3" /><Relationship Type="http://schemas.openxmlformats.org/officeDocument/2006/relationships/numbering" Target="/word/numbering.xml" Id="Re4bab6358ee44642" /><Relationship Type="http://schemas.openxmlformats.org/officeDocument/2006/relationships/settings" Target="/word/settings.xml" Id="R47cfeffa0cb740b4" /><Relationship Type="http://schemas.openxmlformats.org/officeDocument/2006/relationships/image" Target="/word/media/8fd7e719-989f-458b-b64b-c5684c4a1533.png" Id="Rbc060dc643d94738" /></Relationships>
</file>