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07876f3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064ff7fbd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5fc69a1341f2" /><Relationship Type="http://schemas.openxmlformats.org/officeDocument/2006/relationships/numbering" Target="/word/numbering.xml" Id="R82c0bac5fea244d1" /><Relationship Type="http://schemas.openxmlformats.org/officeDocument/2006/relationships/settings" Target="/word/settings.xml" Id="R61b7f235ba1c4190" /><Relationship Type="http://schemas.openxmlformats.org/officeDocument/2006/relationships/image" Target="/word/media/7aa602da-f01d-4913-8a6c-63363579ebb6.png" Id="Rd0e064ff7fbd4183" /></Relationships>
</file>