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ebdbcd69f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6829c5908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ea0619c764cf8" /><Relationship Type="http://schemas.openxmlformats.org/officeDocument/2006/relationships/numbering" Target="/word/numbering.xml" Id="R9d1e3bd66e7d4ad0" /><Relationship Type="http://schemas.openxmlformats.org/officeDocument/2006/relationships/settings" Target="/word/settings.xml" Id="R62296cd1b79e4b06" /><Relationship Type="http://schemas.openxmlformats.org/officeDocument/2006/relationships/image" Target="/word/media/d92e8b8b-71aa-45db-b1b6-897281eab92d.png" Id="Rfc46829c59084d7c" /></Relationships>
</file>