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a16d46d13742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9bc2811c6c45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Kosterville,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6736bbfab54fe4" /><Relationship Type="http://schemas.openxmlformats.org/officeDocument/2006/relationships/numbering" Target="/word/numbering.xml" Id="Re015e0a1023c4415" /><Relationship Type="http://schemas.openxmlformats.org/officeDocument/2006/relationships/settings" Target="/word/settings.xml" Id="R1fe0416ff8d641ff" /><Relationship Type="http://schemas.openxmlformats.org/officeDocument/2006/relationships/image" Target="/word/media/2a1656b2-2b53-468f-95b7-617a74931444.png" Id="R739bc2811c6c4592" /></Relationships>
</file>