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a5d54cf452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51b24e5bd5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Krotz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cb5076c6a94114" /><Relationship Type="http://schemas.openxmlformats.org/officeDocument/2006/relationships/numbering" Target="/word/numbering.xml" Id="Rdc9de1d4eaa1457c" /><Relationship Type="http://schemas.openxmlformats.org/officeDocument/2006/relationships/settings" Target="/word/settings.xml" Id="R709ede8ef18b4637" /><Relationship Type="http://schemas.openxmlformats.org/officeDocument/2006/relationships/image" Target="/word/media/e81de646-48de-42ab-abc3-fc1362f19793.png" Id="R5451b24e5bd54949" /></Relationships>
</file>