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b69f87f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8bee1a2e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144b555c04611" /><Relationship Type="http://schemas.openxmlformats.org/officeDocument/2006/relationships/numbering" Target="/word/numbering.xml" Id="R725cc39de948417f" /><Relationship Type="http://schemas.openxmlformats.org/officeDocument/2006/relationships/settings" Target="/word/settings.xml" Id="R7c3dd2deadae4a46" /><Relationship Type="http://schemas.openxmlformats.org/officeDocument/2006/relationships/image" Target="/word/media/f3ef6e36-6744-400e-b6d7-677cd632405c.png" Id="Rac78bee1a2e54e12" /></Relationships>
</file>