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f8b6d34ad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abdd1fea6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8ed2cd0434138" /><Relationship Type="http://schemas.openxmlformats.org/officeDocument/2006/relationships/numbering" Target="/word/numbering.xml" Id="Re44cc9b161b8442f" /><Relationship Type="http://schemas.openxmlformats.org/officeDocument/2006/relationships/settings" Target="/word/settings.xml" Id="R844e4fc348bd4c9b" /><Relationship Type="http://schemas.openxmlformats.org/officeDocument/2006/relationships/image" Target="/word/media/067f529d-5fc4-470c-b202-2a607861737b.png" Id="R3eeabdd1fea64382" /></Relationships>
</file>