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0c1af0ed2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f12409805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Fragua,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529421aed4f40" /><Relationship Type="http://schemas.openxmlformats.org/officeDocument/2006/relationships/numbering" Target="/word/numbering.xml" Id="R22a843f5ec864bd1" /><Relationship Type="http://schemas.openxmlformats.org/officeDocument/2006/relationships/settings" Target="/word/settings.xml" Id="R10dac64c036a4ed7" /><Relationship Type="http://schemas.openxmlformats.org/officeDocument/2006/relationships/image" Target="/word/media/8c5cad21-c94d-4969-b3c7-ac4a96c63a18.png" Id="R777f12409805418f" /></Relationships>
</file>