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979fb94d94b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e8a4280c63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Grande,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7e192eff04a10" /><Relationship Type="http://schemas.openxmlformats.org/officeDocument/2006/relationships/numbering" Target="/word/numbering.xml" Id="Rcafda7a00b9b4f1c" /><Relationship Type="http://schemas.openxmlformats.org/officeDocument/2006/relationships/settings" Target="/word/settings.xml" Id="R32ea1a97e76d4d69" /><Relationship Type="http://schemas.openxmlformats.org/officeDocument/2006/relationships/image" Target="/word/media/33eb8b71-3d5f-42be-875f-9ba94f2fbac1.png" Id="R51e8a4280c634b80" /></Relationships>
</file>