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eaa67fe0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caa434db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Harpe,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3c79a57e4960" /><Relationship Type="http://schemas.openxmlformats.org/officeDocument/2006/relationships/numbering" Target="/word/numbering.xml" Id="R5ab7481173054a36" /><Relationship Type="http://schemas.openxmlformats.org/officeDocument/2006/relationships/settings" Target="/word/settings.xml" Id="R4403e1ec7a9c4843" /><Relationship Type="http://schemas.openxmlformats.org/officeDocument/2006/relationships/image" Target="/word/media/79225bc6-359f-4e1f-b7a4-2930c8b498c4.png" Id="R6d8dcaa434db4a51" /></Relationships>
</file>