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81d04783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110aa499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Mancha,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42eedaca24f77" /><Relationship Type="http://schemas.openxmlformats.org/officeDocument/2006/relationships/numbering" Target="/word/numbering.xml" Id="R25cf7af80a564bae" /><Relationship Type="http://schemas.openxmlformats.org/officeDocument/2006/relationships/settings" Target="/word/settings.xml" Id="Ra5b4e5faf1a44287" /><Relationship Type="http://schemas.openxmlformats.org/officeDocument/2006/relationships/image" Target="/word/media/88c7af97-724d-45af-8cc5-c557a1b75325.png" Id="Rb98110aa49944d3a" /></Relationships>
</file>