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8a12e9ef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b05674c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Monte,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dbaef38ee46c4" /><Relationship Type="http://schemas.openxmlformats.org/officeDocument/2006/relationships/numbering" Target="/word/numbering.xml" Id="R68151849ad964e03" /><Relationship Type="http://schemas.openxmlformats.org/officeDocument/2006/relationships/settings" Target="/word/settings.xml" Id="R2e774480405245f0" /><Relationship Type="http://schemas.openxmlformats.org/officeDocument/2006/relationships/image" Target="/word/media/1ded3370-9411-43ce-94cc-0d1708c8a25e.png" Id="R263eb05674c64bd4" /></Relationships>
</file>