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b3dd31f3de4b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8d159bd1a4d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Lachute,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e63720768427e" /><Relationship Type="http://schemas.openxmlformats.org/officeDocument/2006/relationships/numbering" Target="/word/numbering.xml" Id="R4f5985cf7ce54cf5" /><Relationship Type="http://schemas.openxmlformats.org/officeDocument/2006/relationships/settings" Target="/word/settings.xml" Id="R258a10cde0294883" /><Relationship Type="http://schemas.openxmlformats.org/officeDocument/2006/relationships/image" Target="/word/media/698c0c16-8aee-49c8-b94a-73fe5adc5f56.png" Id="R46b8d159bd1a4d48" /></Relationships>
</file>