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b313e41e6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f9f15939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c1efb94aa4de2" /><Relationship Type="http://schemas.openxmlformats.org/officeDocument/2006/relationships/numbering" Target="/word/numbering.xml" Id="R04c3a527ced04800" /><Relationship Type="http://schemas.openxmlformats.org/officeDocument/2006/relationships/settings" Target="/word/settings.xml" Id="R669d32c981184c9e" /><Relationship Type="http://schemas.openxmlformats.org/officeDocument/2006/relationships/image" Target="/word/media/2d688ce1-bc09-44b8-a711-80e0473367b6.png" Id="Racff9f1593974251" /></Relationships>
</file>