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82c9386c7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f78fcd91c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Ladleton,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e5c3a2c414a2d" /><Relationship Type="http://schemas.openxmlformats.org/officeDocument/2006/relationships/numbering" Target="/word/numbering.xml" Id="R41c0616bfbe7471a" /><Relationship Type="http://schemas.openxmlformats.org/officeDocument/2006/relationships/settings" Target="/word/settings.xml" Id="Rd8bc9dce7e194974" /><Relationship Type="http://schemas.openxmlformats.org/officeDocument/2006/relationships/image" Target="/word/media/b836cfd6-f078-4ed4-a341-c9af88bfa866.png" Id="Rea4f78fcd91c435d" /></Relationships>
</file>