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8f6aa769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25a2d6c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Elmo,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8fbd58b7845fb" /><Relationship Type="http://schemas.openxmlformats.org/officeDocument/2006/relationships/numbering" Target="/word/numbering.xml" Id="R556e706114c940bd" /><Relationship Type="http://schemas.openxmlformats.org/officeDocument/2006/relationships/settings" Target="/word/settings.xml" Id="R6a7ad4a5538e4b52" /><Relationship Type="http://schemas.openxmlformats.org/officeDocument/2006/relationships/image" Target="/word/media/50852248-66aa-4a43-bbd8-0abadf7622a9.png" Id="Rfafd25a2d6cf4f07" /></Relationships>
</file>