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dcd6d1629847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f64b7bd4cc44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End,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5a58fc3a1542bd" /><Relationship Type="http://schemas.openxmlformats.org/officeDocument/2006/relationships/numbering" Target="/word/numbering.xml" Id="Rf80974f55fd74d60" /><Relationship Type="http://schemas.openxmlformats.org/officeDocument/2006/relationships/settings" Target="/word/settings.xml" Id="R29f82caaac734e80" /><Relationship Type="http://schemas.openxmlformats.org/officeDocument/2006/relationships/image" Target="/word/media/a1586db7-056f-48cd-8719-58023b63893f.png" Id="R6bf64b7bd4cc44d8" /></Relationships>
</file>