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762dbdf7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fd2bb4f5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Erie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8d7dfc6664d88" /><Relationship Type="http://schemas.openxmlformats.org/officeDocument/2006/relationships/numbering" Target="/word/numbering.xml" Id="R79b6288fe6a14379" /><Relationship Type="http://schemas.openxmlformats.org/officeDocument/2006/relationships/settings" Target="/word/settings.xml" Id="R8ebc1513d4b44fe2" /><Relationship Type="http://schemas.openxmlformats.org/officeDocument/2006/relationships/image" Target="/word/media/e62f0003-5a30-4622-845a-c77262fd79f5.png" Id="Re3afd2bb4f5846d5" /></Relationships>
</file>