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13d29aa9e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98a012b39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Floyd,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29c03a9ea4feb" /><Relationship Type="http://schemas.openxmlformats.org/officeDocument/2006/relationships/numbering" Target="/word/numbering.xml" Id="Re2bce0c363c64087" /><Relationship Type="http://schemas.openxmlformats.org/officeDocument/2006/relationships/settings" Target="/word/settings.xml" Id="Re95cb01ddc3f45d9" /><Relationship Type="http://schemas.openxmlformats.org/officeDocument/2006/relationships/image" Target="/word/media/6b5131b3-cae0-4346-a355-fd0add5e9318.png" Id="R80398a012b3942bf" /></Relationships>
</file>