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8604a53d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4b7ce190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Front Royal,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2b6c1ce24d56" /><Relationship Type="http://schemas.openxmlformats.org/officeDocument/2006/relationships/numbering" Target="/word/numbering.xml" Id="Rf4a7d874677e4269" /><Relationship Type="http://schemas.openxmlformats.org/officeDocument/2006/relationships/settings" Target="/word/settings.xml" Id="R9f2d8c905dda4de7" /><Relationship Type="http://schemas.openxmlformats.org/officeDocument/2006/relationships/image" Target="/word/media/1be7f3f1-ad24-4670-9d30-e52435105279.png" Id="R2704b7ce1901474a" /></Relationships>
</file>