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21714968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d32d3a5e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in the Clouds,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55eda2234d81" /><Relationship Type="http://schemas.openxmlformats.org/officeDocument/2006/relationships/numbering" Target="/word/numbering.xml" Id="Rde7734b153a449bb" /><Relationship Type="http://schemas.openxmlformats.org/officeDocument/2006/relationships/settings" Target="/word/settings.xml" Id="R58bd68dec22b4907" /><Relationship Type="http://schemas.openxmlformats.org/officeDocument/2006/relationships/image" Target="/word/media/ffe0cac0-7403-41da-a262-31fb7add6044.png" Id="Rc01d32d3a5e24d08" /></Relationships>
</file>