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cc60cc380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417b6ca537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Lucille,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8c19b5296459f" /><Relationship Type="http://schemas.openxmlformats.org/officeDocument/2006/relationships/numbering" Target="/word/numbering.xml" Id="R816d7ea419a24eff" /><Relationship Type="http://schemas.openxmlformats.org/officeDocument/2006/relationships/settings" Target="/word/settings.xml" Id="R44350b8b289e4284" /><Relationship Type="http://schemas.openxmlformats.org/officeDocument/2006/relationships/image" Target="/word/media/ebe2776e-2e76-4679-a2d7-d358d4c44307.png" Id="R35417b6ca53747b7" /></Relationships>
</file>