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2572ef1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a5724f2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9d6a2c6594738" /><Relationship Type="http://schemas.openxmlformats.org/officeDocument/2006/relationships/numbering" Target="/word/numbering.xml" Id="R5dbfdaea839e4b51" /><Relationship Type="http://schemas.openxmlformats.org/officeDocument/2006/relationships/settings" Target="/word/settings.xml" Id="R8ca8e103552d44a4" /><Relationship Type="http://schemas.openxmlformats.org/officeDocument/2006/relationships/image" Target="/word/media/d176c9ca-f1a7-43c0-8db7-4e41658f08e3.png" Id="Rf3f6a5724f2e45aa" /></Relationships>
</file>