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c32c46296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f7cf3fcaa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Occoquan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f9f6c6ff649f7" /><Relationship Type="http://schemas.openxmlformats.org/officeDocument/2006/relationships/numbering" Target="/word/numbering.xml" Id="Ra605df0f791a4aa0" /><Relationship Type="http://schemas.openxmlformats.org/officeDocument/2006/relationships/settings" Target="/word/settings.xml" Id="Rd877621cb5264ec6" /><Relationship Type="http://schemas.openxmlformats.org/officeDocument/2006/relationships/image" Target="/word/media/096dc47c-32b5-4ccd-9685-5e40f57ecca7.png" Id="R596f7cf3fcaa44d7" /></Relationships>
</file>