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53d33c3f3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ffaea0d76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6aedf53434b4f" /><Relationship Type="http://schemas.openxmlformats.org/officeDocument/2006/relationships/numbering" Target="/word/numbering.xml" Id="R735fff9d6c1b411c" /><Relationship Type="http://schemas.openxmlformats.org/officeDocument/2006/relationships/settings" Target="/word/settings.xml" Id="R6f85e6f6a81c486a" /><Relationship Type="http://schemas.openxmlformats.org/officeDocument/2006/relationships/image" Target="/word/media/a4468644-6cb1-421f-86d4-9170b81a984f.png" Id="R0ffffaea0d764452" /></Relationships>
</file>