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2795fc1e3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f99327224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Spring 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a496dc18d4b78" /><Relationship Type="http://schemas.openxmlformats.org/officeDocument/2006/relationships/numbering" Target="/word/numbering.xml" Id="R7f16128a1907465a" /><Relationship Type="http://schemas.openxmlformats.org/officeDocument/2006/relationships/settings" Target="/word/settings.xml" Id="Rd8dcef6c54d84149" /><Relationship Type="http://schemas.openxmlformats.org/officeDocument/2006/relationships/image" Target="/word/media/fbaf1c7b-0e50-45d7-bb61-f82e723048f9.png" Id="Reb5f993272244b66" /></Relationships>
</file>