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d3582e5ba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801505cfd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View Resort,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4c95e5e9843bc" /><Relationship Type="http://schemas.openxmlformats.org/officeDocument/2006/relationships/numbering" Target="/word/numbering.xml" Id="R7cba0792e60b4aaa" /><Relationship Type="http://schemas.openxmlformats.org/officeDocument/2006/relationships/settings" Target="/word/settings.xml" Id="R67ca808c936b4e7f" /><Relationship Type="http://schemas.openxmlformats.org/officeDocument/2006/relationships/image" Target="/word/media/3f924f08-8a10-4037-af08-08519a28ec27.png" Id="Rc28801505cfd448f" /></Relationships>
</file>