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fe7ee3f15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e14305df9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caad06eab44dd" /><Relationship Type="http://schemas.openxmlformats.org/officeDocument/2006/relationships/numbering" Target="/word/numbering.xml" Id="Rbf62c6cd0dfa416a" /><Relationship Type="http://schemas.openxmlformats.org/officeDocument/2006/relationships/settings" Target="/word/settings.xml" Id="Rd886f61c1fcd4471" /><Relationship Type="http://schemas.openxmlformats.org/officeDocument/2006/relationships/image" Target="/word/media/914033b1-2ff0-4f9d-a479-8e0ad6a3bf57.png" Id="R2aee14305df94066" /></Relationships>
</file>