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65fc11e3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eea3f581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b8b1881b742d4" /><Relationship Type="http://schemas.openxmlformats.org/officeDocument/2006/relationships/numbering" Target="/word/numbering.xml" Id="R840720f2e1744558" /><Relationship Type="http://schemas.openxmlformats.org/officeDocument/2006/relationships/settings" Target="/word/settings.xml" Id="R24b89a3f645f4f24" /><Relationship Type="http://schemas.openxmlformats.org/officeDocument/2006/relationships/image" Target="/word/media/d21fa161-e2fc-4bcb-beaf-1db9d97f9eea.png" Id="R58aceea3f5814b7f" /></Relationships>
</file>