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bfd5dbca6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9a15a9267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Lakeside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fcfd0ba094f74" /><Relationship Type="http://schemas.openxmlformats.org/officeDocument/2006/relationships/numbering" Target="/word/numbering.xml" Id="R431221cb99214edc" /><Relationship Type="http://schemas.openxmlformats.org/officeDocument/2006/relationships/settings" Target="/word/settings.xml" Id="R88ff5d1c86de41ef" /><Relationship Type="http://schemas.openxmlformats.org/officeDocument/2006/relationships/image" Target="/word/media/c2dd63e9-dc5a-4985-aef5-d16e578ee066.png" Id="R4709a15a92674bd2" /></Relationships>
</file>