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c4fa1ee52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d88478da96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Lakeside Highlands,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0ab9321eab489d" /><Relationship Type="http://schemas.openxmlformats.org/officeDocument/2006/relationships/numbering" Target="/word/numbering.xml" Id="Rd0c6616dad2f4d54" /><Relationship Type="http://schemas.openxmlformats.org/officeDocument/2006/relationships/settings" Target="/word/settings.xml" Id="R27c713278d784528" /><Relationship Type="http://schemas.openxmlformats.org/officeDocument/2006/relationships/image" Target="/word/media/1ded042d-048a-4cfe-acf8-c41347afa024.png" Id="R6bd88478da964833" /></Relationships>
</file>