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a32201580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571ff16db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96d4ae5ea45b1" /><Relationship Type="http://schemas.openxmlformats.org/officeDocument/2006/relationships/numbering" Target="/word/numbering.xml" Id="Rbbac1d418ffd4843" /><Relationship Type="http://schemas.openxmlformats.org/officeDocument/2006/relationships/settings" Target="/word/settings.xml" Id="R42387401864c4a1c" /><Relationship Type="http://schemas.openxmlformats.org/officeDocument/2006/relationships/image" Target="/word/media/331ae14d-5b50-4193-8b59-f33b2fc2c1d7.png" Id="R3a0571ff16db46b0" /></Relationships>
</file>